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1AE10" w14:textId="472F6F05" w:rsidR="004E4427" w:rsidRPr="004349E1" w:rsidRDefault="003B1B34" w:rsidP="00D64CCD">
      <w:pPr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</w:t>
      </w:r>
      <w:r w:rsidR="004B5F0D" w:rsidRPr="004349E1">
        <w:rPr>
          <w:rFonts w:asciiTheme="majorHAnsi" w:hAnsiTheme="majorHAnsi"/>
          <w:b/>
          <w:sz w:val="18"/>
          <w:szCs w:val="18"/>
        </w:rPr>
        <w:t>Instructions for Using</w:t>
      </w:r>
      <w:r w:rsidR="00702EB1">
        <w:rPr>
          <w:rFonts w:asciiTheme="majorHAnsi" w:hAnsiTheme="majorHAnsi"/>
          <w:b/>
          <w:sz w:val="18"/>
          <w:szCs w:val="18"/>
        </w:rPr>
        <w:t xml:space="preserve"> the SBC Implementation Website</w:t>
      </w:r>
      <w:r w:rsidR="001843AE">
        <w:rPr>
          <w:rFonts w:asciiTheme="majorHAnsi" w:hAnsiTheme="majorHAnsi"/>
          <w:b/>
          <w:sz w:val="18"/>
          <w:szCs w:val="18"/>
        </w:rPr>
        <w:t xml:space="preserve"> 2.0</w:t>
      </w:r>
      <w:bookmarkStart w:id="0" w:name="_GoBack"/>
      <w:bookmarkEnd w:id="0"/>
    </w:p>
    <w:p w14:paraId="7C7F5A30" w14:textId="77777777" w:rsidR="004B5F0D" w:rsidRPr="004349E1" w:rsidRDefault="004B5F0D">
      <w:pPr>
        <w:rPr>
          <w:rFonts w:asciiTheme="majorHAnsi" w:hAnsiTheme="majorHAnsi"/>
          <w:sz w:val="18"/>
          <w:szCs w:val="18"/>
        </w:rPr>
      </w:pPr>
    </w:p>
    <w:p w14:paraId="3CB3D8BD" w14:textId="13552661" w:rsidR="004B5F0D" w:rsidRPr="004349E1" w:rsidRDefault="004B5F0D" w:rsidP="004B5F0D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 xml:space="preserve">Log in to the </w:t>
      </w:r>
      <w:r w:rsidRPr="004349E1">
        <w:rPr>
          <w:rFonts w:asciiTheme="majorHAnsi" w:hAnsiTheme="majorHAnsi"/>
          <w:b/>
          <w:sz w:val="18"/>
          <w:szCs w:val="18"/>
        </w:rPr>
        <w:t>SBC Implementation Website</w:t>
      </w:r>
      <w:r w:rsidR="00702EB1">
        <w:rPr>
          <w:rFonts w:asciiTheme="majorHAnsi" w:hAnsiTheme="majorHAnsi"/>
          <w:b/>
          <w:sz w:val="18"/>
          <w:szCs w:val="18"/>
        </w:rPr>
        <w:t>.</w:t>
      </w:r>
    </w:p>
    <w:p w14:paraId="5A8E9F1A" w14:textId="77777777" w:rsidR="004B5F0D" w:rsidRPr="004349E1" w:rsidRDefault="004B5F0D" w:rsidP="004B5F0D">
      <w:pPr>
        <w:pStyle w:val="ListParagraph"/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>(</w:t>
      </w:r>
      <w:hyperlink r:id="rId6" w:history="1">
        <w:r w:rsidRPr="004349E1">
          <w:rPr>
            <w:rStyle w:val="Hyperlink"/>
            <w:rFonts w:asciiTheme="majorHAnsi" w:hAnsiTheme="majorHAnsi"/>
            <w:sz w:val="18"/>
            <w:szCs w:val="18"/>
          </w:rPr>
          <w:t>www.sbcimplementation.com</w:t>
        </w:r>
      </w:hyperlink>
      <w:r w:rsidRPr="004349E1">
        <w:rPr>
          <w:rFonts w:asciiTheme="majorHAnsi" w:hAnsiTheme="majorHAnsi"/>
          <w:sz w:val="18"/>
          <w:szCs w:val="18"/>
        </w:rPr>
        <w:t>)</w:t>
      </w:r>
    </w:p>
    <w:p w14:paraId="2C7A9D7C" w14:textId="77777777" w:rsidR="004B5F0D" w:rsidRPr="004349E1" w:rsidRDefault="00905AB5" w:rsidP="00905AB5">
      <w:pPr>
        <w:pStyle w:val="ListParagraph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>Use your user ID and Password that was emailed to you.</w:t>
      </w:r>
    </w:p>
    <w:p w14:paraId="76F86D3E" w14:textId="77777777" w:rsidR="00905AB5" w:rsidRPr="004349E1" w:rsidRDefault="00905AB5" w:rsidP="005751CE">
      <w:pPr>
        <w:pStyle w:val="ListParagraph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>Your user ID is typically your “</w:t>
      </w:r>
      <w:proofErr w:type="spellStart"/>
      <w:r w:rsidRPr="004349E1">
        <w:rPr>
          <w:rFonts w:asciiTheme="majorHAnsi" w:hAnsiTheme="majorHAnsi"/>
          <w:b/>
          <w:sz w:val="18"/>
          <w:szCs w:val="18"/>
        </w:rPr>
        <w:t>Firstname.Lastname</w:t>
      </w:r>
      <w:proofErr w:type="spellEnd"/>
      <w:r w:rsidRPr="004349E1">
        <w:rPr>
          <w:rFonts w:asciiTheme="majorHAnsi" w:hAnsiTheme="majorHAnsi"/>
          <w:sz w:val="18"/>
          <w:szCs w:val="18"/>
        </w:rPr>
        <w:t>”</w:t>
      </w:r>
    </w:p>
    <w:p w14:paraId="3383E381" w14:textId="77777777" w:rsidR="00905AB5" w:rsidRPr="004349E1" w:rsidRDefault="00905AB5" w:rsidP="00905AB5">
      <w:pPr>
        <w:pStyle w:val="ListParagraph"/>
        <w:rPr>
          <w:rFonts w:asciiTheme="majorHAnsi" w:hAnsiTheme="majorHAnsi"/>
          <w:sz w:val="18"/>
          <w:szCs w:val="18"/>
        </w:rPr>
      </w:pPr>
    </w:p>
    <w:p w14:paraId="65BB88A1" w14:textId="3247AD78" w:rsidR="00A87860" w:rsidRPr="004349E1" w:rsidRDefault="00066996" w:rsidP="005751CE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The </w:t>
      </w:r>
      <w:r w:rsidR="00A87860" w:rsidRPr="004349E1">
        <w:rPr>
          <w:rFonts w:asciiTheme="majorHAnsi" w:hAnsiTheme="majorHAnsi"/>
          <w:sz w:val="18"/>
          <w:szCs w:val="18"/>
        </w:rPr>
        <w:t>step</w:t>
      </w:r>
      <w:r w:rsidR="00702EB1">
        <w:rPr>
          <w:rFonts w:asciiTheme="majorHAnsi" w:hAnsiTheme="majorHAnsi"/>
          <w:sz w:val="18"/>
          <w:szCs w:val="18"/>
        </w:rPr>
        <w:t>s vary</w:t>
      </w:r>
      <w:r w:rsidR="00A87860" w:rsidRPr="004349E1">
        <w:rPr>
          <w:rFonts w:asciiTheme="majorHAnsi" w:hAnsiTheme="majorHAnsi"/>
          <w:sz w:val="18"/>
          <w:szCs w:val="18"/>
        </w:rPr>
        <w:t xml:space="preserve"> if you are a </w:t>
      </w:r>
      <w:r w:rsidR="00A87860" w:rsidRPr="004349E1">
        <w:rPr>
          <w:rFonts w:asciiTheme="majorHAnsi" w:hAnsiTheme="majorHAnsi"/>
          <w:b/>
          <w:sz w:val="18"/>
          <w:szCs w:val="18"/>
        </w:rPr>
        <w:t xml:space="preserve">COACH </w:t>
      </w:r>
      <w:r w:rsidR="00A87860" w:rsidRPr="004349E1">
        <w:rPr>
          <w:rFonts w:asciiTheme="majorHAnsi" w:hAnsiTheme="majorHAnsi"/>
          <w:sz w:val="18"/>
          <w:szCs w:val="18"/>
        </w:rPr>
        <w:t xml:space="preserve">or a </w:t>
      </w:r>
      <w:r w:rsidR="00A87860" w:rsidRPr="004349E1">
        <w:rPr>
          <w:rFonts w:asciiTheme="majorHAnsi" w:hAnsiTheme="majorHAnsi"/>
          <w:b/>
          <w:sz w:val="18"/>
          <w:szCs w:val="18"/>
        </w:rPr>
        <w:t>SUPERVISOR</w:t>
      </w:r>
      <w:r w:rsidR="00A87860" w:rsidRPr="004349E1">
        <w:rPr>
          <w:rFonts w:asciiTheme="majorHAnsi" w:hAnsiTheme="majorHAnsi"/>
          <w:sz w:val="18"/>
          <w:szCs w:val="18"/>
        </w:rPr>
        <w:t>:</w:t>
      </w:r>
    </w:p>
    <w:p w14:paraId="66756E3D" w14:textId="77777777" w:rsidR="00A87860" w:rsidRPr="004349E1" w:rsidRDefault="00A87860" w:rsidP="00A87860">
      <w:pPr>
        <w:pStyle w:val="ListParagraph"/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 xml:space="preserve">If you are a </w:t>
      </w:r>
      <w:r w:rsidRPr="004349E1">
        <w:rPr>
          <w:rFonts w:asciiTheme="majorHAnsi" w:hAnsiTheme="majorHAnsi"/>
          <w:b/>
          <w:sz w:val="18"/>
          <w:szCs w:val="18"/>
        </w:rPr>
        <w:t>COACH</w:t>
      </w:r>
      <w:r w:rsidRPr="004349E1">
        <w:rPr>
          <w:rFonts w:asciiTheme="majorHAnsi" w:hAnsiTheme="majorHAnsi"/>
          <w:sz w:val="18"/>
          <w:szCs w:val="18"/>
        </w:rPr>
        <w:t>:</w:t>
      </w:r>
    </w:p>
    <w:p w14:paraId="42130DA0" w14:textId="61B68F84" w:rsidR="00A87860" w:rsidRPr="004349E1" w:rsidRDefault="00A87860" w:rsidP="00A87860">
      <w:pPr>
        <w:pStyle w:val="ListParagraph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>After logging in you will be on the DASHBOARDS tab page</w:t>
      </w:r>
      <w:r w:rsidR="00066996">
        <w:rPr>
          <w:rFonts w:asciiTheme="majorHAnsi" w:hAnsiTheme="majorHAnsi"/>
          <w:sz w:val="18"/>
          <w:szCs w:val="18"/>
        </w:rPr>
        <w:t>.</w:t>
      </w:r>
    </w:p>
    <w:p w14:paraId="6FFE8971" w14:textId="33ACB0E4" w:rsidR="00A87860" w:rsidRPr="004349E1" w:rsidRDefault="00A87860" w:rsidP="00A87860">
      <w:pPr>
        <w:pStyle w:val="ListParagraph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>Click on the PROJECTS tab at the top left of the screen</w:t>
      </w:r>
      <w:r w:rsidR="00066996">
        <w:rPr>
          <w:rFonts w:asciiTheme="majorHAnsi" w:hAnsiTheme="majorHAnsi"/>
          <w:sz w:val="18"/>
          <w:szCs w:val="18"/>
        </w:rPr>
        <w:t>.</w:t>
      </w:r>
    </w:p>
    <w:p w14:paraId="12EB977C" w14:textId="098C915E" w:rsidR="00A87860" w:rsidRPr="004349E1" w:rsidRDefault="00066996" w:rsidP="00A87860">
      <w:pPr>
        <w:pStyle w:val="ListParagraph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</w:t>
      </w:r>
      <w:r w:rsidR="00A87860" w:rsidRPr="004349E1">
        <w:rPr>
          <w:rFonts w:asciiTheme="majorHAnsi" w:hAnsiTheme="majorHAnsi"/>
          <w:sz w:val="18"/>
          <w:szCs w:val="18"/>
        </w:rPr>
        <w:t xml:space="preserve"> list of your </w:t>
      </w:r>
      <w:r w:rsidR="009C186A" w:rsidRPr="004349E1">
        <w:rPr>
          <w:rFonts w:asciiTheme="majorHAnsi" w:hAnsiTheme="majorHAnsi"/>
          <w:sz w:val="18"/>
          <w:szCs w:val="18"/>
        </w:rPr>
        <w:t>SUPERVISORS</w:t>
      </w:r>
      <w:r>
        <w:rPr>
          <w:rFonts w:asciiTheme="majorHAnsi" w:hAnsiTheme="majorHAnsi"/>
          <w:sz w:val="18"/>
          <w:szCs w:val="18"/>
        </w:rPr>
        <w:t xml:space="preserve"> will appear</w:t>
      </w:r>
      <w:r w:rsidR="009C186A" w:rsidRPr="004349E1">
        <w:rPr>
          <w:rFonts w:asciiTheme="majorHAnsi" w:hAnsiTheme="majorHAnsi"/>
          <w:sz w:val="18"/>
          <w:szCs w:val="18"/>
        </w:rPr>
        <w:t xml:space="preserve"> in the center</w:t>
      </w:r>
      <w:r>
        <w:rPr>
          <w:rFonts w:asciiTheme="majorHAnsi" w:hAnsiTheme="majorHAnsi"/>
          <w:sz w:val="18"/>
          <w:szCs w:val="18"/>
        </w:rPr>
        <w:t xml:space="preserve"> of your screen</w:t>
      </w:r>
    </w:p>
    <w:p w14:paraId="731F2505" w14:textId="030AF0ED" w:rsidR="009C186A" w:rsidRPr="004349E1" w:rsidRDefault="009C186A" w:rsidP="00A87860">
      <w:pPr>
        <w:pStyle w:val="ListParagraph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>Click on the SUPERVISOR who leads the team of</w:t>
      </w:r>
      <w:r w:rsidR="00066996">
        <w:rPr>
          <w:rFonts w:asciiTheme="majorHAnsi" w:hAnsiTheme="majorHAnsi"/>
          <w:sz w:val="18"/>
          <w:szCs w:val="18"/>
        </w:rPr>
        <w:t xml:space="preserve"> the caseworker you are scoring.</w:t>
      </w:r>
    </w:p>
    <w:p w14:paraId="0CDC1AC5" w14:textId="77777777" w:rsidR="009C186A" w:rsidRPr="004349E1" w:rsidRDefault="009C186A" w:rsidP="00A87860">
      <w:pPr>
        <w:pStyle w:val="ListParagraph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>You will be directed to the OVERVIEW page</w:t>
      </w:r>
      <w:r w:rsidR="002B3032" w:rsidRPr="004349E1">
        <w:rPr>
          <w:rFonts w:asciiTheme="majorHAnsi" w:hAnsiTheme="majorHAnsi"/>
          <w:sz w:val="18"/>
          <w:szCs w:val="18"/>
        </w:rPr>
        <w:t xml:space="preserve">.  </w:t>
      </w:r>
    </w:p>
    <w:p w14:paraId="72FBA50C" w14:textId="77777777" w:rsidR="002B3032" w:rsidRPr="004349E1" w:rsidRDefault="002B3032" w:rsidP="00A87860">
      <w:pPr>
        <w:pStyle w:val="ListParagraph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>Look for the TASKS tab just above the OVERVIEW area.</w:t>
      </w:r>
    </w:p>
    <w:p w14:paraId="3AF7A104" w14:textId="77777777" w:rsidR="002B3032" w:rsidRPr="004349E1" w:rsidRDefault="002B3032" w:rsidP="00A87860">
      <w:pPr>
        <w:pStyle w:val="ListParagraph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 xml:space="preserve">Click the </w:t>
      </w:r>
      <w:r w:rsidR="003C12C4" w:rsidRPr="004349E1">
        <w:rPr>
          <w:rFonts w:asciiTheme="majorHAnsi" w:hAnsiTheme="majorHAnsi"/>
          <w:sz w:val="18"/>
          <w:szCs w:val="18"/>
        </w:rPr>
        <w:t xml:space="preserve">TASKS tab and you will view all the caseworkers assigned to that SUPERVISOR and their lists of tasks that lead to SBC </w:t>
      </w:r>
      <w:r w:rsidR="00777FD5" w:rsidRPr="004349E1">
        <w:rPr>
          <w:rFonts w:asciiTheme="majorHAnsi" w:hAnsiTheme="majorHAnsi"/>
          <w:sz w:val="18"/>
          <w:szCs w:val="18"/>
        </w:rPr>
        <w:t>Certification!</w:t>
      </w:r>
    </w:p>
    <w:p w14:paraId="48E8E068" w14:textId="3B808D34" w:rsidR="00777FD5" w:rsidRPr="004349E1" w:rsidRDefault="004A4298" w:rsidP="00A87860">
      <w:pPr>
        <w:pStyle w:val="ListParagraph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NOTICE</w:t>
      </w:r>
      <w:r w:rsidR="00777FD5" w:rsidRPr="004349E1">
        <w:rPr>
          <w:rFonts w:asciiTheme="majorHAnsi" w:hAnsiTheme="majorHAnsi"/>
          <w:sz w:val="18"/>
          <w:szCs w:val="18"/>
        </w:rPr>
        <w:t xml:space="preserve"> that each task is assigned to a specific person (either the Coach or the Supervisor)</w:t>
      </w:r>
      <w:r>
        <w:rPr>
          <w:rFonts w:asciiTheme="majorHAnsi" w:hAnsiTheme="majorHAnsi"/>
          <w:sz w:val="18"/>
          <w:szCs w:val="18"/>
        </w:rPr>
        <w:t xml:space="preserve">. If the box is </w:t>
      </w:r>
      <w:r w:rsidRPr="004A4298">
        <w:rPr>
          <w:rFonts w:asciiTheme="majorHAnsi" w:hAnsiTheme="majorHAnsi"/>
          <w:color w:val="008000"/>
          <w:sz w:val="18"/>
          <w:szCs w:val="18"/>
        </w:rPr>
        <w:t>GREEN</w:t>
      </w:r>
      <w:r w:rsidR="009D6D06" w:rsidRPr="004349E1">
        <w:rPr>
          <w:rFonts w:asciiTheme="majorHAnsi" w:hAnsiTheme="majorHAnsi"/>
          <w:sz w:val="18"/>
          <w:szCs w:val="18"/>
        </w:rPr>
        <w:t>, this indicates the task is assigned to you.</w:t>
      </w:r>
    </w:p>
    <w:p w14:paraId="28F5DA56" w14:textId="28E5379B" w:rsidR="009D6D06" w:rsidRPr="004349E1" w:rsidRDefault="009D6D06" w:rsidP="00A87860">
      <w:pPr>
        <w:pStyle w:val="ListParagraph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>When you are ready to score a work pr</w:t>
      </w:r>
      <w:r w:rsidR="00066996">
        <w:rPr>
          <w:rFonts w:asciiTheme="majorHAnsi" w:hAnsiTheme="majorHAnsi"/>
          <w:sz w:val="18"/>
          <w:szCs w:val="18"/>
        </w:rPr>
        <w:t xml:space="preserve">oduct, it is helpful to have the work product </w:t>
      </w:r>
      <w:r w:rsidRPr="004349E1">
        <w:rPr>
          <w:rFonts w:asciiTheme="majorHAnsi" w:hAnsiTheme="majorHAnsi"/>
          <w:sz w:val="18"/>
          <w:szCs w:val="18"/>
        </w:rPr>
        <w:t>opened in a separate</w:t>
      </w:r>
      <w:r w:rsidR="00A81716" w:rsidRPr="004349E1">
        <w:rPr>
          <w:rFonts w:asciiTheme="majorHAnsi" w:hAnsiTheme="majorHAnsi"/>
          <w:sz w:val="18"/>
          <w:szCs w:val="18"/>
        </w:rPr>
        <w:t xml:space="preserve"> window on your screen or printed out.</w:t>
      </w:r>
    </w:p>
    <w:p w14:paraId="7AC5E5F0" w14:textId="0DD5682B" w:rsidR="00404EC9" w:rsidRPr="004349E1" w:rsidRDefault="00933F14" w:rsidP="00404EC9">
      <w:pPr>
        <w:pStyle w:val="ListParagraph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>To find the SCORE</w:t>
      </w:r>
      <w:r w:rsidR="00066996">
        <w:rPr>
          <w:rFonts w:asciiTheme="majorHAnsi" w:hAnsiTheme="majorHAnsi"/>
          <w:sz w:val="18"/>
          <w:szCs w:val="18"/>
        </w:rPr>
        <w:t xml:space="preserve"> </w:t>
      </w:r>
      <w:r w:rsidRPr="004349E1">
        <w:rPr>
          <w:rFonts w:asciiTheme="majorHAnsi" w:hAnsiTheme="majorHAnsi"/>
          <w:sz w:val="18"/>
          <w:szCs w:val="18"/>
        </w:rPr>
        <w:t>SHEETS, go up to the LINKS tab at the top of the webpage, and click it.  You will be taken to a page that has all the SCORE</w:t>
      </w:r>
      <w:r w:rsidR="00066996">
        <w:rPr>
          <w:rFonts w:asciiTheme="majorHAnsi" w:hAnsiTheme="majorHAnsi"/>
          <w:sz w:val="18"/>
          <w:szCs w:val="18"/>
        </w:rPr>
        <w:t xml:space="preserve"> </w:t>
      </w:r>
      <w:r w:rsidRPr="004349E1">
        <w:rPr>
          <w:rFonts w:asciiTheme="majorHAnsi" w:hAnsiTheme="majorHAnsi"/>
          <w:sz w:val="18"/>
          <w:szCs w:val="18"/>
        </w:rPr>
        <w:t>SHEETS listed in order of case progression, beginning with the Genogram.</w:t>
      </w:r>
      <w:r w:rsidR="009F20A0" w:rsidRPr="004349E1">
        <w:rPr>
          <w:rFonts w:asciiTheme="majorHAnsi" w:hAnsiTheme="majorHAnsi"/>
          <w:sz w:val="18"/>
          <w:szCs w:val="18"/>
        </w:rPr>
        <w:t xml:space="preserve">  Click the SCORE</w:t>
      </w:r>
      <w:r w:rsidR="00066996">
        <w:rPr>
          <w:rFonts w:asciiTheme="majorHAnsi" w:hAnsiTheme="majorHAnsi"/>
          <w:sz w:val="18"/>
          <w:szCs w:val="18"/>
        </w:rPr>
        <w:t xml:space="preserve"> </w:t>
      </w:r>
      <w:r w:rsidR="009F20A0" w:rsidRPr="004349E1">
        <w:rPr>
          <w:rFonts w:asciiTheme="majorHAnsi" w:hAnsiTheme="majorHAnsi"/>
          <w:sz w:val="18"/>
          <w:szCs w:val="18"/>
        </w:rPr>
        <w:t>SHEET that corresponds to the w</w:t>
      </w:r>
      <w:r w:rsidR="00066996">
        <w:rPr>
          <w:rFonts w:asciiTheme="majorHAnsi" w:hAnsiTheme="majorHAnsi"/>
          <w:sz w:val="18"/>
          <w:szCs w:val="18"/>
        </w:rPr>
        <w:t xml:space="preserve">ork product you are reviewing. </w:t>
      </w:r>
      <w:r w:rsidR="009F20A0" w:rsidRPr="004349E1">
        <w:rPr>
          <w:rFonts w:asciiTheme="majorHAnsi" w:hAnsiTheme="majorHAnsi"/>
          <w:sz w:val="18"/>
          <w:szCs w:val="18"/>
        </w:rPr>
        <w:t>The SCORE</w:t>
      </w:r>
      <w:r w:rsidR="00066996">
        <w:rPr>
          <w:rFonts w:asciiTheme="majorHAnsi" w:hAnsiTheme="majorHAnsi"/>
          <w:sz w:val="18"/>
          <w:szCs w:val="18"/>
        </w:rPr>
        <w:t xml:space="preserve"> </w:t>
      </w:r>
      <w:r w:rsidR="009F20A0" w:rsidRPr="004349E1">
        <w:rPr>
          <w:rFonts w:asciiTheme="majorHAnsi" w:hAnsiTheme="majorHAnsi"/>
          <w:sz w:val="18"/>
          <w:szCs w:val="18"/>
        </w:rPr>
        <w:t xml:space="preserve">SHEET will appear in a new </w:t>
      </w:r>
      <w:r w:rsidR="00066996">
        <w:rPr>
          <w:rFonts w:asciiTheme="majorHAnsi" w:hAnsiTheme="majorHAnsi"/>
          <w:sz w:val="18"/>
          <w:szCs w:val="18"/>
        </w:rPr>
        <w:t xml:space="preserve">window. Fill out each required field, including the comments section. </w:t>
      </w:r>
      <w:r w:rsidR="00404EC9" w:rsidRPr="004349E1">
        <w:rPr>
          <w:rFonts w:asciiTheme="majorHAnsi" w:hAnsiTheme="majorHAnsi"/>
          <w:sz w:val="18"/>
          <w:szCs w:val="18"/>
        </w:rPr>
        <w:t>Click SUBMIT when you are done.</w:t>
      </w:r>
    </w:p>
    <w:p w14:paraId="15131A15" w14:textId="4DB5DCD4" w:rsidR="00404EC9" w:rsidRPr="00066996" w:rsidRDefault="00404EC9" w:rsidP="00404EC9">
      <w:pPr>
        <w:pStyle w:val="ListParagraph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 xml:space="preserve">Return to the TASKS tab, and </w:t>
      </w:r>
      <w:r w:rsidRPr="00066996">
        <w:rPr>
          <w:rFonts w:asciiTheme="majorHAnsi" w:hAnsiTheme="majorHAnsi"/>
          <w:sz w:val="18"/>
          <w:szCs w:val="18"/>
        </w:rPr>
        <w:t xml:space="preserve">if the caseworker was PROFICIENT on </w:t>
      </w:r>
      <w:r w:rsidRPr="00066996">
        <w:rPr>
          <w:rFonts w:asciiTheme="majorHAnsi" w:hAnsiTheme="majorHAnsi"/>
          <w:b/>
          <w:i/>
          <w:sz w:val="18"/>
          <w:szCs w:val="18"/>
        </w:rPr>
        <w:t xml:space="preserve">all </w:t>
      </w:r>
      <w:r w:rsidRPr="00066996">
        <w:rPr>
          <w:rFonts w:asciiTheme="majorHAnsi" w:hAnsiTheme="majorHAnsi"/>
          <w:sz w:val="18"/>
          <w:szCs w:val="18"/>
        </w:rPr>
        <w:t xml:space="preserve">items, then </w:t>
      </w:r>
      <w:r w:rsidR="004A4298">
        <w:rPr>
          <w:rFonts w:asciiTheme="majorHAnsi" w:hAnsiTheme="majorHAnsi"/>
          <w:sz w:val="18"/>
          <w:szCs w:val="18"/>
        </w:rPr>
        <w:t xml:space="preserve">you may </w:t>
      </w:r>
      <w:r w:rsidRPr="00066996">
        <w:rPr>
          <w:rFonts w:asciiTheme="majorHAnsi" w:hAnsiTheme="majorHAnsi"/>
          <w:sz w:val="18"/>
          <w:szCs w:val="18"/>
        </w:rPr>
        <w:t>check off that task.</w:t>
      </w:r>
    </w:p>
    <w:p w14:paraId="18DC4EB4" w14:textId="77777777" w:rsidR="00404EC9" w:rsidRPr="004349E1" w:rsidRDefault="00404EC9" w:rsidP="00404EC9">
      <w:pPr>
        <w:pStyle w:val="ListParagraph"/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 xml:space="preserve">If you are a </w:t>
      </w:r>
      <w:r w:rsidRPr="004349E1">
        <w:rPr>
          <w:rFonts w:asciiTheme="majorHAnsi" w:hAnsiTheme="majorHAnsi"/>
          <w:b/>
          <w:sz w:val="18"/>
          <w:szCs w:val="18"/>
        </w:rPr>
        <w:t>SUPERVISOR</w:t>
      </w:r>
      <w:r w:rsidRPr="004349E1">
        <w:rPr>
          <w:rFonts w:asciiTheme="majorHAnsi" w:hAnsiTheme="majorHAnsi"/>
          <w:sz w:val="18"/>
          <w:szCs w:val="18"/>
        </w:rPr>
        <w:t>:</w:t>
      </w:r>
    </w:p>
    <w:p w14:paraId="56C41646" w14:textId="5B4AD3D2" w:rsidR="00404EC9" w:rsidRPr="004349E1" w:rsidRDefault="00404EC9" w:rsidP="00404EC9">
      <w:pPr>
        <w:pStyle w:val="ListParagraph"/>
        <w:numPr>
          <w:ilvl w:val="0"/>
          <w:numId w:val="5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>After logg</w:t>
      </w:r>
      <w:r w:rsidR="00066996">
        <w:rPr>
          <w:rFonts w:asciiTheme="majorHAnsi" w:hAnsiTheme="majorHAnsi"/>
          <w:sz w:val="18"/>
          <w:szCs w:val="18"/>
        </w:rPr>
        <w:t>ing in, you will be on the</w:t>
      </w:r>
      <w:r w:rsidRPr="004349E1">
        <w:rPr>
          <w:rFonts w:asciiTheme="majorHAnsi" w:hAnsiTheme="majorHAnsi"/>
          <w:sz w:val="18"/>
          <w:szCs w:val="18"/>
        </w:rPr>
        <w:t xml:space="preserve"> OVERVIEW tab page.</w:t>
      </w:r>
    </w:p>
    <w:p w14:paraId="3B974ED3" w14:textId="77777777" w:rsidR="00404EC9" w:rsidRPr="004349E1" w:rsidRDefault="00404EC9" w:rsidP="00404EC9">
      <w:pPr>
        <w:pStyle w:val="ListParagraph"/>
        <w:numPr>
          <w:ilvl w:val="0"/>
          <w:numId w:val="5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>Look for the TASKS tab just above the OVERVIEW area.</w:t>
      </w:r>
    </w:p>
    <w:p w14:paraId="36B7D4DC" w14:textId="65F84301" w:rsidR="00404EC9" w:rsidRPr="004349E1" w:rsidRDefault="00404EC9" w:rsidP="00404EC9">
      <w:pPr>
        <w:pStyle w:val="ListParagraph"/>
        <w:numPr>
          <w:ilvl w:val="0"/>
          <w:numId w:val="5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>Click the TASKS tab and</w:t>
      </w:r>
      <w:r w:rsidR="00066996">
        <w:rPr>
          <w:rFonts w:asciiTheme="majorHAnsi" w:hAnsiTheme="majorHAnsi"/>
          <w:sz w:val="18"/>
          <w:szCs w:val="18"/>
        </w:rPr>
        <w:t xml:space="preserve"> you will view caseworkers </w:t>
      </w:r>
      <w:r w:rsidRPr="004349E1">
        <w:rPr>
          <w:rFonts w:asciiTheme="majorHAnsi" w:hAnsiTheme="majorHAnsi"/>
          <w:sz w:val="18"/>
          <w:szCs w:val="18"/>
        </w:rPr>
        <w:t>assigned to you and their TASKS.</w:t>
      </w:r>
    </w:p>
    <w:p w14:paraId="6024AC1F" w14:textId="77777777" w:rsidR="00066996" w:rsidRDefault="00404EC9" w:rsidP="00404EC9">
      <w:pPr>
        <w:pStyle w:val="ListParagraph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>You will also see your own name, and TASKS as</w:t>
      </w:r>
      <w:r w:rsidR="00066996">
        <w:rPr>
          <w:rFonts w:asciiTheme="majorHAnsi" w:hAnsiTheme="majorHAnsi"/>
          <w:sz w:val="18"/>
          <w:szCs w:val="18"/>
        </w:rPr>
        <w:t xml:space="preserve">signed to you regarding signing </w:t>
      </w:r>
      <w:r w:rsidRPr="004349E1">
        <w:rPr>
          <w:rFonts w:asciiTheme="majorHAnsi" w:hAnsiTheme="majorHAnsi"/>
          <w:sz w:val="18"/>
          <w:szCs w:val="18"/>
        </w:rPr>
        <w:t>in to the site, exploring it, and completing the</w:t>
      </w:r>
      <w:r w:rsidR="002F0F47" w:rsidRPr="004349E1">
        <w:rPr>
          <w:rFonts w:asciiTheme="majorHAnsi" w:hAnsiTheme="majorHAnsi"/>
          <w:sz w:val="18"/>
          <w:szCs w:val="18"/>
        </w:rPr>
        <w:t xml:space="preserve"> Case Consultations.</w:t>
      </w:r>
      <w:r w:rsidRPr="004349E1">
        <w:rPr>
          <w:rFonts w:asciiTheme="majorHAnsi" w:hAnsiTheme="majorHAnsi"/>
          <w:sz w:val="18"/>
          <w:szCs w:val="18"/>
        </w:rPr>
        <w:t xml:space="preserve"> </w:t>
      </w:r>
    </w:p>
    <w:p w14:paraId="456DDE74" w14:textId="77EB9DA7" w:rsidR="00404EC9" w:rsidRPr="004349E1" w:rsidRDefault="00404EC9" w:rsidP="00404EC9">
      <w:pPr>
        <w:pStyle w:val="ListParagraph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 xml:space="preserve">Notice that each task is assigned to a specific person (either the Coach or the </w:t>
      </w:r>
      <w:r w:rsidR="004A4298">
        <w:rPr>
          <w:rFonts w:asciiTheme="majorHAnsi" w:hAnsiTheme="majorHAnsi"/>
          <w:sz w:val="18"/>
          <w:szCs w:val="18"/>
        </w:rPr>
        <w:t xml:space="preserve">Supervisor). If the box is </w:t>
      </w:r>
      <w:r w:rsidR="004A4298" w:rsidRPr="004A4298">
        <w:rPr>
          <w:rFonts w:asciiTheme="majorHAnsi" w:hAnsiTheme="majorHAnsi"/>
          <w:color w:val="008000"/>
          <w:sz w:val="18"/>
          <w:szCs w:val="18"/>
        </w:rPr>
        <w:t>GREEN</w:t>
      </w:r>
      <w:r w:rsidRPr="004349E1">
        <w:rPr>
          <w:rFonts w:asciiTheme="majorHAnsi" w:hAnsiTheme="majorHAnsi"/>
          <w:sz w:val="18"/>
          <w:szCs w:val="18"/>
        </w:rPr>
        <w:t>, this indicates the task is assigned to you.</w:t>
      </w:r>
      <w:r w:rsidR="004A4298">
        <w:rPr>
          <w:rFonts w:asciiTheme="majorHAnsi" w:hAnsiTheme="majorHAnsi"/>
          <w:sz w:val="18"/>
          <w:szCs w:val="18"/>
        </w:rPr>
        <w:t xml:space="preserve"> Supervisors are only responsible for completing the Practice Observations</w:t>
      </w:r>
    </w:p>
    <w:p w14:paraId="22FBDC83" w14:textId="638E0B47" w:rsidR="00404EC9" w:rsidRPr="004349E1" w:rsidRDefault="00404EC9" w:rsidP="00404EC9">
      <w:pPr>
        <w:pStyle w:val="ListParagraph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>When you are ready to enter scoring for Milestone 1 Practice Observation or the one additional practice Observation for Milestone</w:t>
      </w:r>
      <w:r w:rsidR="00DF211D" w:rsidRPr="004349E1">
        <w:rPr>
          <w:rFonts w:asciiTheme="majorHAnsi" w:hAnsiTheme="majorHAnsi"/>
          <w:sz w:val="18"/>
          <w:szCs w:val="18"/>
        </w:rPr>
        <w:t>, 2, 3 OR 4, access the SCORE</w:t>
      </w:r>
      <w:r w:rsidR="00066996">
        <w:rPr>
          <w:rFonts w:asciiTheme="majorHAnsi" w:hAnsiTheme="majorHAnsi"/>
          <w:sz w:val="18"/>
          <w:szCs w:val="18"/>
        </w:rPr>
        <w:t xml:space="preserve"> </w:t>
      </w:r>
      <w:r w:rsidR="00DF211D" w:rsidRPr="004349E1">
        <w:rPr>
          <w:rFonts w:asciiTheme="majorHAnsi" w:hAnsiTheme="majorHAnsi"/>
          <w:sz w:val="18"/>
          <w:szCs w:val="18"/>
        </w:rPr>
        <w:t>SHE</w:t>
      </w:r>
      <w:r w:rsidRPr="004349E1">
        <w:rPr>
          <w:rFonts w:asciiTheme="majorHAnsi" w:hAnsiTheme="majorHAnsi"/>
          <w:sz w:val="18"/>
          <w:szCs w:val="18"/>
        </w:rPr>
        <w:t>ETS by going to the LINKS tab at the top of</w:t>
      </w:r>
      <w:r w:rsidR="00066996">
        <w:rPr>
          <w:rFonts w:asciiTheme="majorHAnsi" w:hAnsiTheme="majorHAnsi"/>
          <w:sz w:val="18"/>
          <w:szCs w:val="18"/>
        </w:rPr>
        <w:t xml:space="preserve"> the webpage, and clicking it. </w:t>
      </w:r>
      <w:r w:rsidRPr="004349E1">
        <w:rPr>
          <w:rFonts w:asciiTheme="majorHAnsi" w:hAnsiTheme="majorHAnsi"/>
          <w:sz w:val="18"/>
          <w:szCs w:val="18"/>
        </w:rPr>
        <w:t>You will be taken to a page that has all the SCORE</w:t>
      </w:r>
      <w:r w:rsidR="00066996">
        <w:rPr>
          <w:rFonts w:asciiTheme="majorHAnsi" w:hAnsiTheme="majorHAnsi"/>
          <w:sz w:val="18"/>
          <w:szCs w:val="18"/>
        </w:rPr>
        <w:t xml:space="preserve"> </w:t>
      </w:r>
      <w:r w:rsidRPr="004349E1">
        <w:rPr>
          <w:rFonts w:asciiTheme="majorHAnsi" w:hAnsiTheme="majorHAnsi"/>
          <w:sz w:val="18"/>
          <w:szCs w:val="18"/>
        </w:rPr>
        <w:t>SHEETS listed in order of case progression, beginning with the Genogram.  Click the SCORE</w:t>
      </w:r>
      <w:r w:rsidR="00066996">
        <w:rPr>
          <w:rFonts w:asciiTheme="majorHAnsi" w:hAnsiTheme="majorHAnsi"/>
          <w:sz w:val="18"/>
          <w:szCs w:val="18"/>
        </w:rPr>
        <w:t xml:space="preserve"> </w:t>
      </w:r>
      <w:r w:rsidR="004A4298">
        <w:rPr>
          <w:rFonts w:asciiTheme="majorHAnsi" w:hAnsiTheme="majorHAnsi"/>
          <w:sz w:val="18"/>
          <w:szCs w:val="18"/>
        </w:rPr>
        <w:t xml:space="preserve">SHEET for the Practice Observation </w:t>
      </w:r>
      <w:r w:rsidRPr="004349E1">
        <w:rPr>
          <w:rFonts w:asciiTheme="majorHAnsi" w:hAnsiTheme="majorHAnsi"/>
          <w:sz w:val="18"/>
          <w:szCs w:val="18"/>
        </w:rPr>
        <w:t>you are reviewing.  The SCORE</w:t>
      </w:r>
      <w:r w:rsidR="00066996">
        <w:rPr>
          <w:rFonts w:asciiTheme="majorHAnsi" w:hAnsiTheme="majorHAnsi"/>
          <w:sz w:val="18"/>
          <w:szCs w:val="18"/>
        </w:rPr>
        <w:t xml:space="preserve"> </w:t>
      </w:r>
      <w:r w:rsidRPr="004349E1">
        <w:rPr>
          <w:rFonts w:asciiTheme="majorHAnsi" w:hAnsiTheme="majorHAnsi"/>
          <w:sz w:val="18"/>
          <w:szCs w:val="18"/>
        </w:rPr>
        <w:t>SHEE</w:t>
      </w:r>
      <w:r w:rsidR="00066996">
        <w:rPr>
          <w:rFonts w:asciiTheme="majorHAnsi" w:hAnsiTheme="majorHAnsi"/>
          <w:sz w:val="18"/>
          <w:szCs w:val="18"/>
        </w:rPr>
        <w:t xml:space="preserve">T will appear in a new window. </w:t>
      </w:r>
      <w:r w:rsidRPr="004349E1">
        <w:rPr>
          <w:rFonts w:asciiTheme="majorHAnsi" w:hAnsiTheme="majorHAnsi"/>
          <w:sz w:val="18"/>
          <w:szCs w:val="18"/>
        </w:rPr>
        <w:t>Fill out each required field, i</w:t>
      </w:r>
      <w:r w:rsidR="004349E1">
        <w:rPr>
          <w:rFonts w:asciiTheme="majorHAnsi" w:hAnsiTheme="majorHAnsi"/>
          <w:sz w:val="18"/>
          <w:szCs w:val="18"/>
        </w:rPr>
        <w:t xml:space="preserve">ncluding the comments section. </w:t>
      </w:r>
      <w:r w:rsidRPr="004349E1">
        <w:rPr>
          <w:rFonts w:asciiTheme="majorHAnsi" w:hAnsiTheme="majorHAnsi"/>
          <w:sz w:val="18"/>
          <w:szCs w:val="18"/>
        </w:rPr>
        <w:t>Click SUBMIT when you are done.</w:t>
      </w:r>
    </w:p>
    <w:p w14:paraId="3347554C" w14:textId="77777777" w:rsidR="00404EC9" w:rsidRPr="00581763" w:rsidRDefault="00404EC9" w:rsidP="00404EC9">
      <w:pPr>
        <w:pStyle w:val="ListParagraph"/>
        <w:numPr>
          <w:ilvl w:val="0"/>
          <w:numId w:val="3"/>
        </w:numPr>
        <w:rPr>
          <w:rFonts w:asciiTheme="majorHAnsi" w:hAnsiTheme="majorHAnsi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 xml:space="preserve">Return to the TASKS tab, and </w:t>
      </w:r>
      <w:r w:rsidRPr="00581763">
        <w:rPr>
          <w:rFonts w:asciiTheme="majorHAnsi" w:hAnsiTheme="majorHAnsi"/>
          <w:sz w:val="18"/>
          <w:szCs w:val="18"/>
        </w:rPr>
        <w:t xml:space="preserve">if the caseworker was PROFICIENT on </w:t>
      </w:r>
      <w:r w:rsidRPr="00581763">
        <w:rPr>
          <w:rFonts w:asciiTheme="majorHAnsi" w:hAnsiTheme="majorHAnsi"/>
          <w:i/>
          <w:sz w:val="18"/>
          <w:szCs w:val="18"/>
        </w:rPr>
        <w:t>all</w:t>
      </w:r>
      <w:r w:rsidRPr="00581763">
        <w:rPr>
          <w:rFonts w:asciiTheme="majorHAnsi" w:hAnsiTheme="majorHAnsi"/>
          <w:sz w:val="18"/>
          <w:szCs w:val="18"/>
        </w:rPr>
        <w:t xml:space="preserve"> items, then check off that task.</w:t>
      </w:r>
    </w:p>
    <w:p w14:paraId="52A017EE" w14:textId="1A9BBBB5" w:rsidR="00A81716" w:rsidRPr="004349E1" w:rsidRDefault="00066996" w:rsidP="004349E1">
      <w:pPr>
        <w:pStyle w:val="ListParagraph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LOG OFF by clicking on the profile picture in the top right corner, then selecting “Sign Out”. Y</w:t>
      </w:r>
      <w:r w:rsidR="00404EC9" w:rsidRPr="004349E1">
        <w:rPr>
          <w:rFonts w:asciiTheme="majorHAnsi" w:hAnsiTheme="majorHAnsi"/>
          <w:sz w:val="18"/>
          <w:szCs w:val="18"/>
        </w:rPr>
        <w:t>ou are done for now!</w:t>
      </w:r>
    </w:p>
    <w:p w14:paraId="62C2DEB3" w14:textId="77777777" w:rsidR="00A81716" w:rsidRPr="004349E1" w:rsidRDefault="00A81716" w:rsidP="00A81716">
      <w:pPr>
        <w:ind w:left="1080"/>
        <w:rPr>
          <w:rFonts w:asciiTheme="majorHAnsi" w:hAnsiTheme="majorHAnsi"/>
          <w:sz w:val="18"/>
          <w:szCs w:val="18"/>
        </w:rPr>
      </w:pPr>
    </w:p>
    <w:p w14:paraId="68E65FAD" w14:textId="77777777" w:rsidR="00945F0A" w:rsidRPr="004349E1" w:rsidRDefault="00C331A1" w:rsidP="00945F0A">
      <w:pPr>
        <w:ind w:left="108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Additional Information regarding UPLOADING Files:</w:t>
      </w:r>
    </w:p>
    <w:p w14:paraId="371867AB" w14:textId="77777777" w:rsidR="00066996" w:rsidRPr="00066996" w:rsidRDefault="00945F0A" w:rsidP="00945F0A">
      <w:pPr>
        <w:pStyle w:val="ListParagraph"/>
        <w:numPr>
          <w:ilvl w:val="0"/>
          <w:numId w:val="7"/>
        </w:numPr>
        <w:rPr>
          <w:rFonts w:asciiTheme="majorHAnsi" w:hAnsiTheme="majorHAnsi"/>
          <w:color w:val="FF0000"/>
          <w:sz w:val="18"/>
          <w:szCs w:val="18"/>
        </w:rPr>
      </w:pPr>
      <w:r w:rsidRPr="004349E1">
        <w:rPr>
          <w:rFonts w:asciiTheme="majorHAnsi" w:hAnsiTheme="majorHAnsi"/>
          <w:sz w:val="18"/>
          <w:szCs w:val="18"/>
        </w:rPr>
        <w:t>If your agency has elected to upload</w:t>
      </w:r>
      <w:r w:rsidR="00A86A83" w:rsidRPr="004349E1">
        <w:rPr>
          <w:rFonts w:asciiTheme="majorHAnsi" w:hAnsiTheme="majorHAnsi"/>
          <w:sz w:val="18"/>
          <w:szCs w:val="18"/>
        </w:rPr>
        <w:t xml:space="preserve"> work products to the SBC Implementation Website, it is </w:t>
      </w:r>
      <w:r w:rsidR="00A86A83" w:rsidRPr="004349E1">
        <w:rPr>
          <w:rFonts w:asciiTheme="majorHAnsi" w:hAnsiTheme="majorHAnsi"/>
          <w:b/>
          <w:color w:val="FF0000"/>
          <w:sz w:val="18"/>
          <w:szCs w:val="18"/>
        </w:rPr>
        <w:t>c</w:t>
      </w:r>
      <w:r w:rsidR="00066996">
        <w:rPr>
          <w:rFonts w:asciiTheme="majorHAnsi" w:hAnsiTheme="majorHAnsi"/>
          <w:b/>
          <w:color w:val="FF0000"/>
          <w:sz w:val="18"/>
          <w:szCs w:val="18"/>
        </w:rPr>
        <w:t>ritical that all client names be</w:t>
      </w:r>
      <w:r w:rsidR="00A86A83" w:rsidRPr="004349E1">
        <w:rPr>
          <w:rFonts w:asciiTheme="majorHAnsi" w:hAnsiTheme="majorHAnsi"/>
          <w:b/>
          <w:color w:val="FF0000"/>
          <w:sz w:val="18"/>
          <w:szCs w:val="18"/>
        </w:rPr>
        <w:t xml:space="preserve"> redacted</w:t>
      </w:r>
      <w:r w:rsidR="00042622" w:rsidRPr="004349E1">
        <w:rPr>
          <w:rFonts w:asciiTheme="majorHAnsi" w:hAnsiTheme="majorHAnsi"/>
          <w:sz w:val="18"/>
          <w:szCs w:val="18"/>
        </w:rPr>
        <w:t xml:space="preserve"> before putting them on the site.  To upload a document, simply go to the FILES tab, click it, and </w:t>
      </w:r>
      <w:r w:rsidR="00D10C04" w:rsidRPr="004349E1">
        <w:rPr>
          <w:rFonts w:asciiTheme="majorHAnsi" w:hAnsiTheme="majorHAnsi"/>
          <w:sz w:val="18"/>
          <w:szCs w:val="18"/>
        </w:rPr>
        <w:t>cli</w:t>
      </w:r>
      <w:r w:rsidR="005C163A" w:rsidRPr="004349E1">
        <w:rPr>
          <w:rFonts w:asciiTheme="majorHAnsi" w:hAnsiTheme="majorHAnsi"/>
          <w:sz w:val="18"/>
          <w:szCs w:val="18"/>
        </w:rPr>
        <w:t>ck the green UPLOAD FILES button</w:t>
      </w:r>
      <w:r w:rsidR="00066996">
        <w:rPr>
          <w:rFonts w:asciiTheme="majorHAnsi" w:hAnsiTheme="majorHAnsi"/>
          <w:sz w:val="18"/>
          <w:szCs w:val="18"/>
        </w:rPr>
        <w:t xml:space="preserve">. Files </w:t>
      </w:r>
      <w:r w:rsidR="00D10C04" w:rsidRPr="004349E1">
        <w:rPr>
          <w:rFonts w:asciiTheme="majorHAnsi" w:hAnsiTheme="majorHAnsi"/>
          <w:sz w:val="18"/>
          <w:szCs w:val="18"/>
        </w:rPr>
        <w:t>can be dragged over to the page from anywhere.</w:t>
      </w:r>
      <w:r w:rsidR="005C163A" w:rsidRPr="004349E1">
        <w:rPr>
          <w:rFonts w:asciiTheme="majorHAnsi" w:hAnsiTheme="majorHAnsi"/>
          <w:sz w:val="18"/>
          <w:szCs w:val="18"/>
        </w:rPr>
        <w:t xml:space="preserve"> </w:t>
      </w:r>
      <w:r w:rsidR="005C163A" w:rsidRPr="004349E1">
        <w:rPr>
          <w:rFonts w:asciiTheme="majorHAnsi" w:hAnsiTheme="majorHAnsi"/>
          <w:b/>
          <w:color w:val="FF0000"/>
          <w:sz w:val="18"/>
          <w:szCs w:val="18"/>
        </w:rPr>
        <w:t>Once the work product has been scored, it must be removed from the site.</w:t>
      </w:r>
      <w:r w:rsidR="00A85677" w:rsidRPr="004349E1">
        <w:rPr>
          <w:rFonts w:asciiTheme="majorHAnsi" w:hAnsiTheme="majorHAnsi"/>
          <w:b/>
          <w:color w:val="FF0000"/>
          <w:sz w:val="18"/>
          <w:szCs w:val="18"/>
        </w:rPr>
        <w:t xml:space="preserve">  </w:t>
      </w:r>
      <w:r w:rsidR="00A85677" w:rsidRPr="004349E1">
        <w:rPr>
          <w:rFonts w:asciiTheme="majorHAnsi" w:hAnsiTheme="majorHAnsi"/>
          <w:sz w:val="18"/>
          <w:szCs w:val="18"/>
        </w:rPr>
        <w:t xml:space="preserve">The file should be named so that it is clear whose work it is.  Name the file by using the following </w:t>
      </w:r>
      <w:r w:rsidR="003F0798" w:rsidRPr="004349E1">
        <w:rPr>
          <w:rFonts w:asciiTheme="majorHAnsi" w:hAnsiTheme="majorHAnsi"/>
          <w:sz w:val="18"/>
          <w:szCs w:val="18"/>
        </w:rPr>
        <w:t xml:space="preserve">key:  </w:t>
      </w:r>
    </w:p>
    <w:p w14:paraId="5232ECB5" w14:textId="6326F7AF" w:rsidR="00066996" w:rsidRDefault="00066996" w:rsidP="00066996">
      <w:pPr>
        <w:ind w:left="144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</w:t>
      </w:r>
      <w:proofErr w:type="spellStart"/>
      <w:r w:rsidR="003F0798" w:rsidRPr="00066996">
        <w:rPr>
          <w:rFonts w:asciiTheme="majorHAnsi" w:hAnsiTheme="majorHAnsi"/>
          <w:sz w:val="18"/>
          <w:szCs w:val="18"/>
        </w:rPr>
        <w:t>Caseworke</w:t>
      </w:r>
      <w:r>
        <w:rPr>
          <w:rFonts w:asciiTheme="majorHAnsi" w:hAnsiTheme="majorHAnsi"/>
          <w:sz w:val="18"/>
          <w:szCs w:val="18"/>
        </w:rPr>
        <w:t>Lastname.Firstname</w:t>
      </w:r>
      <w:proofErr w:type="spellEnd"/>
      <w:r>
        <w:rPr>
          <w:rFonts w:asciiTheme="majorHAnsi" w:hAnsiTheme="majorHAnsi"/>
          <w:sz w:val="18"/>
          <w:szCs w:val="18"/>
        </w:rPr>
        <w:t xml:space="preserve"> W</w:t>
      </w:r>
      <w:r w:rsidR="003F0798" w:rsidRPr="00066996">
        <w:rPr>
          <w:rFonts w:asciiTheme="majorHAnsi" w:hAnsiTheme="majorHAnsi"/>
          <w:sz w:val="18"/>
          <w:szCs w:val="18"/>
        </w:rPr>
        <w:t xml:space="preserve">ork product  </w:t>
      </w:r>
    </w:p>
    <w:p w14:paraId="68F16A34" w14:textId="43DFBB67" w:rsidR="00945F0A" w:rsidRPr="00066996" w:rsidRDefault="00066996" w:rsidP="00066996">
      <w:pPr>
        <w:ind w:left="1440"/>
        <w:rPr>
          <w:rFonts w:asciiTheme="majorHAnsi" w:hAnsiTheme="majorHAnsi"/>
          <w:color w:val="FF0000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</w:t>
      </w:r>
      <w:proofErr w:type="spellStart"/>
      <w:proofErr w:type="gramStart"/>
      <w:r w:rsidR="003F0798" w:rsidRPr="00066996">
        <w:rPr>
          <w:rFonts w:asciiTheme="majorHAnsi" w:hAnsiTheme="majorHAnsi"/>
          <w:sz w:val="18"/>
          <w:szCs w:val="18"/>
        </w:rPr>
        <w:t>i</w:t>
      </w:r>
      <w:r>
        <w:rPr>
          <w:rFonts w:asciiTheme="majorHAnsi" w:hAnsiTheme="majorHAnsi"/>
          <w:sz w:val="18"/>
          <w:szCs w:val="18"/>
        </w:rPr>
        <w:t>e</w:t>
      </w:r>
      <w:proofErr w:type="spellEnd"/>
      <w:proofErr w:type="gramEnd"/>
      <w:r>
        <w:rPr>
          <w:rFonts w:asciiTheme="majorHAnsi" w:hAnsiTheme="majorHAnsi"/>
          <w:sz w:val="18"/>
          <w:szCs w:val="18"/>
        </w:rPr>
        <w:t xml:space="preserve">: </w:t>
      </w:r>
      <w:proofErr w:type="spellStart"/>
      <w:r>
        <w:rPr>
          <w:rFonts w:asciiTheme="majorHAnsi" w:hAnsiTheme="majorHAnsi"/>
          <w:sz w:val="18"/>
          <w:szCs w:val="18"/>
        </w:rPr>
        <w:t>Smith</w:t>
      </w:r>
      <w:r w:rsidR="00DE1A17" w:rsidRPr="00066996">
        <w:rPr>
          <w:rFonts w:asciiTheme="majorHAnsi" w:hAnsiTheme="majorHAnsi"/>
          <w:sz w:val="18"/>
          <w:szCs w:val="18"/>
        </w:rPr>
        <w:t>.</w:t>
      </w:r>
      <w:r w:rsidR="003F0798" w:rsidRPr="00066996">
        <w:rPr>
          <w:rFonts w:asciiTheme="majorHAnsi" w:hAnsiTheme="majorHAnsi"/>
          <w:sz w:val="18"/>
          <w:szCs w:val="18"/>
        </w:rPr>
        <w:t>Mary</w:t>
      </w:r>
      <w:proofErr w:type="spellEnd"/>
      <w:r w:rsidR="003F0798" w:rsidRPr="00066996">
        <w:rPr>
          <w:rFonts w:asciiTheme="majorHAnsi" w:hAnsiTheme="majorHAnsi"/>
          <w:sz w:val="18"/>
          <w:szCs w:val="18"/>
        </w:rPr>
        <w:t xml:space="preserve"> Genogram</w:t>
      </w:r>
    </w:p>
    <w:p w14:paraId="10843E7C" w14:textId="77777777" w:rsidR="00945F0A" w:rsidRPr="003F0798" w:rsidRDefault="00945F0A" w:rsidP="00945F0A">
      <w:pPr>
        <w:pStyle w:val="ListParagraph"/>
        <w:rPr>
          <w:color w:val="FF0000"/>
          <w:sz w:val="20"/>
          <w:szCs w:val="20"/>
        </w:rPr>
      </w:pPr>
    </w:p>
    <w:p w14:paraId="3C5DDC9C" w14:textId="77777777" w:rsidR="00773311" w:rsidRPr="00945F0A" w:rsidRDefault="00773311" w:rsidP="00404EC9">
      <w:pPr>
        <w:ind w:left="1080"/>
        <w:rPr>
          <w:b/>
        </w:rPr>
      </w:pPr>
    </w:p>
    <w:sectPr w:rsidR="00773311" w:rsidRPr="00945F0A" w:rsidSect="003E16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4AF"/>
    <w:multiLevelType w:val="hybridMultilevel"/>
    <w:tmpl w:val="C5CC9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4B2210"/>
    <w:multiLevelType w:val="hybridMultilevel"/>
    <w:tmpl w:val="D1B24E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F5922"/>
    <w:multiLevelType w:val="hybridMultilevel"/>
    <w:tmpl w:val="731C64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15025E4"/>
    <w:multiLevelType w:val="hybridMultilevel"/>
    <w:tmpl w:val="80187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91243"/>
    <w:multiLevelType w:val="hybridMultilevel"/>
    <w:tmpl w:val="A0660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077B47"/>
    <w:multiLevelType w:val="hybridMultilevel"/>
    <w:tmpl w:val="38CAE7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0E0006"/>
    <w:multiLevelType w:val="hybridMultilevel"/>
    <w:tmpl w:val="40A088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0D"/>
    <w:rsid w:val="00042622"/>
    <w:rsid w:val="00066996"/>
    <w:rsid w:val="00096857"/>
    <w:rsid w:val="001843AE"/>
    <w:rsid w:val="002B3032"/>
    <w:rsid w:val="002F0F47"/>
    <w:rsid w:val="003B1B34"/>
    <w:rsid w:val="003C12C4"/>
    <w:rsid w:val="003E1696"/>
    <w:rsid w:val="003F0798"/>
    <w:rsid w:val="00404EC9"/>
    <w:rsid w:val="004349E1"/>
    <w:rsid w:val="004A4298"/>
    <w:rsid w:val="004B5F0D"/>
    <w:rsid w:val="004E4427"/>
    <w:rsid w:val="004E4F2D"/>
    <w:rsid w:val="005751CE"/>
    <w:rsid w:val="00581763"/>
    <w:rsid w:val="005C163A"/>
    <w:rsid w:val="006519DD"/>
    <w:rsid w:val="00702EB1"/>
    <w:rsid w:val="00773311"/>
    <w:rsid w:val="00773783"/>
    <w:rsid w:val="00777FD5"/>
    <w:rsid w:val="00905AB5"/>
    <w:rsid w:val="00933F14"/>
    <w:rsid w:val="00945F0A"/>
    <w:rsid w:val="009C186A"/>
    <w:rsid w:val="009C5AD6"/>
    <w:rsid w:val="009D6D06"/>
    <w:rsid w:val="009F20A0"/>
    <w:rsid w:val="009F7FCF"/>
    <w:rsid w:val="00A81716"/>
    <w:rsid w:val="00A85677"/>
    <w:rsid w:val="00A86A83"/>
    <w:rsid w:val="00A87860"/>
    <w:rsid w:val="00C20563"/>
    <w:rsid w:val="00C27309"/>
    <w:rsid w:val="00C331A1"/>
    <w:rsid w:val="00D10C04"/>
    <w:rsid w:val="00D64CCD"/>
    <w:rsid w:val="00DE1A17"/>
    <w:rsid w:val="00DF211D"/>
    <w:rsid w:val="00E13B60"/>
    <w:rsid w:val="00E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A465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F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F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bcimplementation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556</Words>
  <Characters>3173</Characters>
  <Application>Microsoft Macintosh Word</Application>
  <DocSecurity>0</DocSecurity>
  <Lines>26</Lines>
  <Paragraphs>7</Paragraphs>
  <ScaleCrop>false</ScaleCrop>
  <Company>University of Louisville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Christensen</dc:creator>
  <cp:keywords/>
  <dc:description/>
  <cp:lastModifiedBy>Dana Christensen</cp:lastModifiedBy>
  <cp:revision>8</cp:revision>
  <cp:lastPrinted>2015-02-11T17:02:00Z</cp:lastPrinted>
  <dcterms:created xsi:type="dcterms:W3CDTF">2015-02-06T22:45:00Z</dcterms:created>
  <dcterms:modified xsi:type="dcterms:W3CDTF">2015-02-23T18:07:00Z</dcterms:modified>
</cp:coreProperties>
</file>